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00AD" w:rsidRPr="002500AD" w:rsidRDefault="002E0303" w:rsidP="002500A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7E0DC852EEBA4F73B694B51E7833BB34"/>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i/>
          <w:color w:val="000000"/>
          <w:sz w:val="28"/>
          <w:szCs w:val="28"/>
          <w:lang w:val="en-US"/>
        </w:rPr>
        <w:id w:val="953682574"/>
        <w:placeholder>
          <w:docPart w:val="8A1728C608D748CFBA18A99AFE1F03C1"/>
        </w:placeholder>
      </w:sdtPr>
      <w:sdtEndPr/>
      <w:sdtContent>
        <w:p w:rsidR="002500AD" w:rsidRPr="002500AD" w:rsidRDefault="00123017" w:rsidP="00123017">
          <w:pPr>
            <w:tabs>
              <w:tab w:val="center" w:pos="4677"/>
              <w:tab w:val="left" w:pos="6691"/>
            </w:tabs>
            <w:rPr>
              <w:rFonts w:ascii="Times New Roman" w:hAnsi="Times New Roman" w:cs="Times New Roman"/>
              <w:i/>
              <w:color w:val="000000"/>
              <w:sz w:val="28"/>
              <w:szCs w:val="28"/>
            </w:rPr>
          </w:pPr>
          <w:r>
            <w:rPr>
              <w:rFonts w:ascii="Times New Roman" w:hAnsi="Times New Roman" w:cs="Times New Roman"/>
              <w:i/>
              <w:color w:val="000000"/>
              <w:sz w:val="28"/>
              <w:szCs w:val="28"/>
              <w:lang w:val="tt-RU"/>
            </w:rPr>
            <w:t xml:space="preserve">Татарстан Республикасы Арча районы </w:t>
          </w:r>
          <w:r w:rsidR="002500AD" w:rsidRPr="002500AD">
            <w:rPr>
              <w:rFonts w:ascii="Times New Roman" w:hAnsi="Times New Roman" w:cs="Times New Roman"/>
              <w:i/>
              <w:color w:val="000000"/>
              <w:sz w:val="28"/>
              <w:szCs w:val="28"/>
            </w:rPr>
            <w:t xml:space="preserve">Иске </w:t>
          </w:r>
          <w:proofErr w:type="spellStart"/>
          <w:r w:rsidR="002500AD" w:rsidRPr="002500AD">
            <w:rPr>
              <w:rFonts w:ascii="Times New Roman" w:hAnsi="Times New Roman" w:cs="Times New Roman"/>
              <w:i/>
              <w:color w:val="000000"/>
              <w:sz w:val="28"/>
              <w:szCs w:val="28"/>
            </w:rPr>
            <w:t>Ашыт</w:t>
          </w:r>
          <w:proofErr w:type="spellEnd"/>
          <w:r w:rsidR="002500AD" w:rsidRPr="002500AD">
            <w:rPr>
              <w:rFonts w:ascii="Times New Roman" w:hAnsi="Times New Roman" w:cs="Times New Roman"/>
              <w:i/>
              <w:color w:val="000000"/>
              <w:sz w:val="28"/>
              <w:szCs w:val="28"/>
            </w:rPr>
            <w:t xml:space="preserve"> т</w:t>
          </w:r>
          <w:r w:rsidR="002500AD" w:rsidRPr="002500AD">
            <w:rPr>
              <w:rFonts w:ascii="Times New Roman" w:hAnsi="Times New Roman" w:cs="Times New Roman"/>
              <w:i/>
              <w:color w:val="000000"/>
              <w:sz w:val="28"/>
              <w:szCs w:val="28"/>
              <w:lang w:val="tt-RU"/>
            </w:rPr>
            <w:t>өп гомуми белем мәктәбе</w:t>
          </w:r>
        </w:p>
      </w:sdtContent>
    </w:sdt>
    <w:p w:rsidR="002500AD" w:rsidRPr="002500AD" w:rsidRDefault="002E0303" w:rsidP="002500A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2751A77964D046B195E65B214F9AFD22"/>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287040835"/>
        <w:placeholder>
          <w:docPart w:val="73D742A162F84C79BB6EC1E539E4820C"/>
        </w:placeholder>
      </w:sdtPr>
      <w:sdtEndPr>
        <w:rPr>
          <w:rFonts w:asciiTheme="minorHAnsi" w:hAnsiTheme="minorHAnsi" w:cs="Times New Roman"/>
          <w:sz w:val="22"/>
          <w:szCs w:val="28"/>
          <w:lang w:val="tt-RU"/>
        </w:rPr>
      </w:sdtEndPr>
      <w:sdtContent>
        <w:p w:rsidR="002500AD" w:rsidRPr="002500AD" w:rsidRDefault="002500AD" w:rsidP="002500AD">
          <w:pPr>
            <w:rPr>
              <w:rFonts w:ascii="Times New Roman" w:hAnsi="Times New Roman"/>
              <w:sz w:val="28"/>
            </w:rPr>
          </w:pPr>
          <w:r w:rsidRPr="002500AD">
            <w:rPr>
              <w:rFonts w:ascii="Times New Roman" w:hAnsi="Times New Roman"/>
              <w:sz w:val="28"/>
              <w:lang w:val="tt-RU"/>
            </w:rPr>
            <w:t>Күренекле татар мәг</w:t>
          </w:r>
          <w:r w:rsidRPr="002500AD">
            <w:rPr>
              <w:rFonts w:ascii="Times New Roman" w:hAnsi="Times New Roman"/>
              <w:sz w:val="28"/>
            </w:rPr>
            <w:t>ъ</w:t>
          </w:r>
          <w:r w:rsidRPr="002500AD">
            <w:rPr>
              <w:rFonts w:ascii="Times New Roman" w:hAnsi="Times New Roman"/>
              <w:sz w:val="28"/>
              <w:lang w:val="tt-RU"/>
            </w:rPr>
            <w:t xml:space="preserve">рифәтчесе  </w:t>
          </w:r>
          <w:proofErr w:type="spellStart"/>
          <w:r w:rsidRPr="002500AD">
            <w:rPr>
              <w:rFonts w:ascii="Times New Roman" w:hAnsi="Times New Roman"/>
              <w:sz w:val="28"/>
            </w:rPr>
            <w:t>Каюм</w:t>
          </w:r>
          <w:proofErr w:type="spellEnd"/>
          <w:r w:rsidRPr="002500AD">
            <w:rPr>
              <w:rFonts w:ascii="Times New Roman" w:hAnsi="Times New Roman"/>
              <w:sz w:val="28"/>
            </w:rPr>
            <w:t xml:space="preserve"> </w:t>
          </w:r>
          <w:proofErr w:type="spellStart"/>
          <w:r w:rsidRPr="002500AD">
            <w:rPr>
              <w:rFonts w:ascii="Times New Roman" w:hAnsi="Times New Roman"/>
              <w:sz w:val="28"/>
            </w:rPr>
            <w:t>Насы</w:t>
          </w:r>
          <w:proofErr w:type="spellEnd"/>
          <w:r w:rsidRPr="002500AD">
            <w:rPr>
              <w:rFonts w:ascii="Times New Roman" w:hAnsi="Times New Roman"/>
              <w:sz w:val="28"/>
              <w:lang w:val="tt-RU"/>
            </w:rPr>
            <w:t>й</w:t>
          </w:r>
          <w:proofErr w:type="spellStart"/>
          <w:r w:rsidRPr="002500AD">
            <w:rPr>
              <w:rFonts w:ascii="Times New Roman" w:hAnsi="Times New Roman"/>
              <w:sz w:val="28"/>
            </w:rPr>
            <w:t>ри</w:t>
          </w:r>
          <w:proofErr w:type="spellEnd"/>
        </w:p>
      </w:sdtContent>
    </w:sdt>
    <w:p w:rsidR="002500AD" w:rsidRPr="002500AD" w:rsidRDefault="002E0303" w:rsidP="002500A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939617E7EEDC451CBAA44810D5D780F6"/>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lang w:val="tt-RU"/>
            </w:rPr>
            <w:t>2</w:t>
          </w:r>
          <w:r w:rsidR="002500AD" w:rsidRPr="002500AD">
            <w:rPr>
              <w:rFonts w:asciiTheme="majorHAnsi" w:eastAsiaTheme="majorEastAsia" w:hAnsiTheme="majorHAnsi" w:cstheme="majorBidi"/>
              <w:b/>
              <w:bCs/>
              <w:color w:val="365F91" w:themeColor="accent1" w:themeShade="BF"/>
              <w:sz w:val="28"/>
              <w:szCs w:val="28"/>
            </w:rPr>
            <w:t>.</w:t>
          </w:r>
          <w:r w:rsidR="002500AD" w:rsidRPr="002500AD">
            <w:rPr>
              <w:rFonts w:asciiTheme="majorHAnsi" w:eastAsiaTheme="majorEastAsia" w:hAnsiTheme="majorHAnsi" w:cstheme="majorBidi"/>
              <w:b/>
              <w:bCs/>
              <w:color w:val="365F91" w:themeColor="accent1" w:themeShade="BF"/>
              <w:sz w:val="28"/>
              <w:szCs w:val="28"/>
              <w:lang w:val="tt-RU"/>
            </w:rPr>
            <w:t xml:space="preserve"> </w:t>
          </w:r>
          <w:r w:rsidR="002500AD" w:rsidRPr="002500A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C75DC41B421F492AAB9C2C4AA1B7E9BA"/>
        </w:placeholder>
      </w:sdtPr>
      <w:sdtEndPr>
        <w:rPr>
          <w:rFonts w:asciiTheme="minorHAnsi" w:hAnsiTheme="minorHAnsi" w:cs="Times New Roman"/>
          <w:sz w:val="22"/>
          <w:szCs w:val="28"/>
          <w:lang w:val="tt-RU"/>
        </w:rPr>
      </w:sdtEndPr>
      <w:sdtContent>
        <w:p w:rsidR="002500AD" w:rsidRPr="002500AD" w:rsidRDefault="002500AD" w:rsidP="002500AD">
          <w:pPr>
            <w:rPr>
              <w:rFonts w:ascii="Times New Roman" w:hAnsi="Times New Roman" w:cs="Times New Roman"/>
              <w:sz w:val="28"/>
              <w:szCs w:val="28"/>
              <w:lang w:val="tt-RU"/>
            </w:rPr>
          </w:pPr>
          <w:r w:rsidRPr="002500AD">
            <w:rPr>
              <w:rFonts w:ascii="Times New Roman" w:hAnsi="Times New Roman"/>
              <w:sz w:val="28"/>
              <w:lang w:val="tt-RU"/>
            </w:rPr>
            <w:t>Мәктәптә үткәрелгән тәрбия сәгате</w:t>
          </w:r>
        </w:p>
      </w:sdtContent>
    </w:sdt>
    <w:p w:rsidR="002500AD" w:rsidRPr="002500AD" w:rsidRDefault="002500AD" w:rsidP="002500AD">
      <w:pPr>
        <w:rPr>
          <w:rFonts w:ascii="Times New Roman" w:hAnsi="Times New Roman" w:cs="Times New Roman"/>
          <w:sz w:val="28"/>
          <w:szCs w:val="28"/>
          <w:lang w:val="tt-RU"/>
        </w:rPr>
      </w:pPr>
      <w:r w:rsidRPr="002500AD">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22FA0A25EBB74FB28CA812DD4BDBBDD1"/>
          </w:placeholder>
        </w:sdtPr>
        <w:sdtEndPr>
          <w:rPr>
            <w:rFonts w:ascii="Times New Roman" w:eastAsiaTheme="minorHAnsi" w:hAnsi="Times New Roman" w:cs="Times New Roman"/>
            <w:b w:val="0"/>
            <w:bCs w:val="0"/>
            <w:i/>
            <w:color w:val="000000"/>
            <w:sz w:val="22"/>
            <w:szCs w:val="22"/>
            <w:u w:val="single"/>
            <w:lang w:val="tt-RU"/>
          </w:rPr>
        </w:sdtEndPr>
        <w:sdtContent>
          <w:r w:rsidRPr="002500AD">
            <w:rPr>
              <w:rFonts w:asciiTheme="majorHAnsi" w:eastAsiaTheme="majorEastAsia" w:hAnsiTheme="majorHAnsi" w:cstheme="majorBidi"/>
              <w:b/>
              <w:bCs/>
              <w:color w:val="365F91" w:themeColor="accent1" w:themeShade="BF"/>
              <w:sz w:val="28"/>
              <w:szCs w:val="28"/>
            </w:rPr>
            <w:t>3. Уткәрү вакыты</w:t>
          </w:r>
        </w:sdtContent>
      </w:sdt>
    </w:p>
    <w:p w:rsidR="002500AD" w:rsidRPr="002500AD" w:rsidRDefault="002500AD" w:rsidP="002500AD">
      <w:pPr>
        <w:tabs>
          <w:tab w:val="left" w:pos="3485"/>
        </w:tabs>
        <w:rPr>
          <w:rFonts w:ascii="Times New Roman" w:hAnsi="Times New Roman"/>
          <w:sz w:val="28"/>
          <w:lang w:val="tt-RU"/>
        </w:rPr>
      </w:pPr>
      <w:r w:rsidRPr="002500AD">
        <w:rPr>
          <w:rFonts w:ascii="Times New Roman" w:hAnsi="Times New Roman"/>
          <w:sz w:val="28"/>
          <w:lang w:val="tt-RU"/>
        </w:rPr>
        <w:t xml:space="preserve"> </w:t>
      </w:r>
      <w:sdt>
        <w:sdtPr>
          <w:rPr>
            <w:rFonts w:ascii="Times New Roman" w:hAnsi="Times New Roman"/>
            <w:sz w:val="28"/>
          </w:rPr>
          <w:id w:val="1705828713"/>
          <w:placeholder>
            <w:docPart w:val="B47A05245D8045CE960DDF6FBD7FA66D"/>
          </w:placeholder>
        </w:sdtPr>
        <w:sdtEndPr>
          <w:rPr>
            <w:rFonts w:asciiTheme="minorHAnsi" w:hAnsiTheme="minorHAnsi" w:cs="Times New Roman"/>
            <w:sz w:val="22"/>
            <w:szCs w:val="28"/>
            <w:lang w:val="tt-RU"/>
          </w:rPr>
        </w:sdtEndPr>
        <w:sdtContent>
          <w:r w:rsidR="00123017">
            <w:rPr>
              <w:rFonts w:ascii="Times New Roman" w:hAnsi="Times New Roman"/>
              <w:sz w:val="28"/>
              <w:lang w:val="tt-RU"/>
            </w:rPr>
            <w:t>05.02.2021</w:t>
          </w:r>
        </w:sdtContent>
      </w:sdt>
      <w:r w:rsidRPr="002500AD">
        <w:rPr>
          <w:rFonts w:ascii="Times New Roman" w:hAnsi="Times New Roman"/>
          <w:sz w:val="28"/>
          <w:lang w:val="tt-RU"/>
        </w:rPr>
        <w:tab/>
      </w:r>
    </w:p>
    <w:p w:rsidR="002500AD" w:rsidRPr="002500AD" w:rsidRDefault="002E0303"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2547BC6F71724696B6EEAEF277EE092D"/>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4. Катнашучылар саны</w:t>
          </w:r>
        </w:sdtContent>
      </w:sdt>
      <w:r w:rsidR="002500AD" w:rsidRPr="002500AD">
        <w:rPr>
          <w:rFonts w:asciiTheme="majorHAnsi" w:eastAsiaTheme="majorEastAsia" w:hAnsiTheme="majorHAnsi" w:cstheme="majorBidi"/>
          <w:b/>
          <w:bCs/>
          <w:color w:val="365F91" w:themeColor="accent1" w:themeShade="BF"/>
          <w:sz w:val="28"/>
          <w:szCs w:val="28"/>
          <w:lang w:val="tt-RU"/>
        </w:rPr>
        <w:t xml:space="preserve"> </w:t>
      </w:r>
    </w:p>
    <w:p w:rsidR="002500AD" w:rsidRPr="002500AD" w:rsidRDefault="002500AD" w:rsidP="002500AD">
      <w:pPr>
        <w:rPr>
          <w:rFonts w:ascii="Times New Roman" w:hAnsi="Times New Roman" w:cs="Times New Roman"/>
          <w:bCs/>
          <w:color w:val="000000"/>
          <w:sz w:val="28"/>
          <w:szCs w:val="28"/>
          <w:lang w:val="tt-RU"/>
        </w:rPr>
      </w:pPr>
      <w:r w:rsidRPr="002500AD">
        <w:rPr>
          <w:rFonts w:ascii="Times New Roman" w:hAnsi="Times New Roman"/>
          <w:sz w:val="28"/>
          <w:lang w:val="tt-RU"/>
        </w:rPr>
        <w:t xml:space="preserve"> </w:t>
      </w:r>
      <w:sdt>
        <w:sdtPr>
          <w:rPr>
            <w:rFonts w:ascii="Times New Roman" w:hAnsi="Times New Roman"/>
            <w:sz w:val="28"/>
          </w:rPr>
          <w:id w:val="-1072502996"/>
          <w:placeholder>
            <w:docPart w:val="03EEF72F7D2C4A9CBDDEFB0D6CCCE427"/>
          </w:placeholder>
        </w:sdtPr>
        <w:sdtEndPr>
          <w:rPr>
            <w:rFonts w:asciiTheme="minorHAnsi" w:hAnsiTheme="minorHAnsi" w:cs="Times New Roman"/>
            <w:sz w:val="22"/>
            <w:szCs w:val="28"/>
            <w:lang w:val="tt-RU"/>
          </w:rPr>
        </w:sdtEndPr>
        <w:sdtContent>
          <w:r w:rsidRPr="002500AD">
            <w:rPr>
              <w:rFonts w:ascii="Times New Roman" w:hAnsi="Times New Roman"/>
              <w:sz w:val="28"/>
              <w:lang w:val="tt-RU"/>
            </w:rPr>
            <w:t>8 укучы</w:t>
          </w:r>
        </w:sdtContent>
      </w:sdt>
    </w:p>
    <w:p w:rsidR="002500AD" w:rsidRPr="002500AD" w:rsidRDefault="002E0303"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F04BECDC9E2C4B2082970A5253553D82"/>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5. Чараның кыскача эчтәлеге</w:t>
          </w:r>
        </w:sdtContent>
      </w:sdt>
      <w:r w:rsidR="002500AD" w:rsidRPr="002500AD">
        <w:rPr>
          <w:rFonts w:asciiTheme="majorHAnsi" w:eastAsiaTheme="majorEastAsia" w:hAnsiTheme="majorHAnsi" w:cstheme="majorBidi"/>
          <w:b/>
          <w:bCs/>
          <w:color w:val="365F91" w:themeColor="accent1" w:themeShade="BF"/>
          <w:sz w:val="28"/>
          <w:szCs w:val="28"/>
          <w:lang w:val="tt-RU"/>
        </w:rPr>
        <w:t xml:space="preserve"> </w:t>
      </w:r>
    </w:p>
    <w:p w:rsidR="002500AD" w:rsidRPr="00123017" w:rsidRDefault="002500AD" w:rsidP="002500AD">
      <w:pPr>
        <w:tabs>
          <w:tab w:val="left" w:pos="4147"/>
        </w:tabs>
        <w:rPr>
          <w:rFonts w:ascii="Times New Roman" w:hAnsi="Times New Roman" w:cs="Times New Roman"/>
          <w:color w:val="000000"/>
          <w:sz w:val="28"/>
          <w:szCs w:val="28"/>
          <w:shd w:val="clear" w:color="auto" w:fill="FFFFFF"/>
          <w:lang w:val="tt-RU"/>
        </w:rPr>
      </w:pPr>
      <w:r w:rsidRPr="002500AD">
        <w:rPr>
          <w:rFonts w:ascii="Times New Roman" w:hAnsi="Times New Roman"/>
          <w:sz w:val="28"/>
          <w:lang w:val="tt-RU"/>
        </w:rPr>
        <w:t xml:space="preserve"> </w:t>
      </w:r>
      <w:sdt>
        <w:sdtPr>
          <w:rPr>
            <w:rFonts w:ascii="Times New Roman" w:hAnsi="Times New Roman"/>
            <w:sz w:val="28"/>
            <w:szCs w:val="28"/>
          </w:rPr>
          <w:id w:val="1268883966"/>
          <w:placeholder>
            <w:docPart w:val="B2ACAA3F9B0B4AEC991C1CEDA6248296"/>
          </w:placeholder>
        </w:sdtPr>
        <w:sdtEndPr>
          <w:rPr>
            <w:rFonts w:asciiTheme="minorHAnsi" w:hAnsiTheme="minorHAnsi" w:cs="Times New Roman"/>
            <w:lang w:val="tt-RU"/>
          </w:rPr>
        </w:sdtEndPr>
        <w:sdtContent>
          <w:r w:rsidRPr="00123017">
            <w:rPr>
              <w:rFonts w:ascii="Times New Roman" w:hAnsi="Times New Roman"/>
              <w:sz w:val="28"/>
              <w:szCs w:val="28"/>
              <w:lang w:val="tt-RU"/>
            </w:rPr>
            <w:t xml:space="preserve">   Күпкырлы шәхес Каюм Насыйринын телне үстерү, тәрбия өлкәсендәге хезмәтләренен асылын укучыларга җиткерү максатыннан үткәрелгән тәрбия дәресе.</w:t>
          </w:r>
        </w:sdtContent>
      </w:sdt>
      <w:r w:rsidRPr="00123017">
        <w:rPr>
          <w:rFonts w:ascii="Times New Roman" w:hAnsi="Times New Roman" w:cs="Times New Roman"/>
          <w:color w:val="000000"/>
          <w:sz w:val="28"/>
          <w:szCs w:val="28"/>
          <w:shd w:val="clear" w:color="auto" w:fill="FFFFFF"/>
          <w:lang w:val="tt-RU"/>
        </w:rPr>
        <w:t>Татар халкының иҗтимагый уяну тарихында Каюм  Насыйри титаник хезмәтләре белән мактаулы урын ала. Ул бөтен гомерен халыкны агартуга, аның культурасын күтәрүгә багышлый. Әдәби, тарихи, педагогик хезмәтләре, татар халкының телен гыйльми калыпларга салуы, русча укытуга керешүе, кагылу-сүгелүләргә карамый, олы макс</w:t>
      </w:r>
      <w:r w:rsidR="00123017" w:rsidRPr="00123017">
        <w:rPr>
          <w:rFonts w:ascii="Times New Roman" w:hAnsi="Times New Roman" w:cs="Times New Roman"/>
          <w:color w:val="000000"/>
          <w:sz w:val="28"/>
          <w:szCs w:val="28"/>
          <w:shd w:val="clear" w:color="auto" w:fill="FFFFFF"/>
          <w:lang w:val="tt-RU"/>
        </w:rPr>
        <w:t>атларга баруы К.Насыйрины фидакә</w:t>
      </w:r>
      <w:r w:rsidRPr="00123017">
        <w:rPr>
          <w:rFonts w:ascii="Times New Roman" w:hAnsi="Times New Roman" w:cs="Times New Roman"/>
          <w:color w:val="000000"/>
          <w:sz w:val="28"/>
          <w:szCs w:val="28"/>
          <w:shd w:val="clear" w:color="auto" w:fill="FFFFFF"/>
          <w:lang w:val="tt-RU"/>
        </w:rPr>
        <w:t xml:space="preserve">р галим, энциклопедист-мәгърифәтче итеп таныта. </w:t>
      </w:r>
    </w:p>
    <w:p w:rsidR="002500AD" w:rsidRPr="002500AD" w:rsidRDefault="002E0303"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D5058B01A4794C57A33331EB6DBEF1EF"/>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2500AD" w:rsidRPr="002500AD">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sz w:val="28"/>
        </w:rPr>
        <w:id w:val="-1615584222"/>
        <w:placeholder>
          <w:docPart w:val="21CAB4C83CFA407493E500E27CEBDBBB"/>
        </w:placeholder>
      </w:sdtPr>
      <w:sdtEndPr>
        <w:rPr>
          <w:rFonts w:asciiTheme="minorHAnsi" w:hAnsiTheme="minorHAnsi" w:cs="Times New Roman"/>
          <w:sz w:val="22"/>
          <w:szCs w:val="28"/>
          <w:lang w:val="tt-RU"/>
        </w:rPr>
      </w:sdtEndPr>
      <w:sdtContent>
        <w:p w:rsidR="002500AD" w:rsidRPr="002500AD" w:rsidRDefault="002E0303" w:rsidP="002500AD">
          <w:pPr>
            <w:tabs>
              <w:tab w:val="left" w:pos="4147"/>
            </w:tabs>
            <w:rPr>
              <w:rFonts w:ascii="Times New Roman" w:hAnsi="Times New Roman"/>
              <w:color w:val="0000FF"/>
              <w:sz w:val="28"/>
              <w:u w:val="single"/>
              <w:lang w:val="tt-RU"/>
            </w:rPr>
          </w:pPr>
          <w:hyperlink r:id="rId4" w:history="1">
            <w:r w:rsidR="002500AD" w:rsidRPr="002500AD">
              <w:rPr>
                <w:rFonts w:ascii="Times New Roman" w:hAnsi="Times New Roman"/>
                <w:color w:val="0000FF"/>
                <w:sz w:val="28"/>
                <w:u w:val="single"/>
                <w:lang w:val="tt-RU"/>
              </w:rPr>
              <w:t>http://edu.tatar.ru/arsk/s-ashyt/sch</w:t>
            </w:r>
          </w:hyperlink>
        </w:p>
        <w:p w:rsidR="002500AD" w:rsidRPr="002500AD" w:rsidRDefault="002500AD" w:rsidP="002500AD">
          <w:pPr>
            <w:tabs>
              <w:tab w:val="left" w:pos="4147"/>
            </w:tabs>
            <w:rPr>
              <w:rFonts w:ascii="Times New Roman" w:hAnsi="Times New Roman"/>
              <w:sz w:val="28"/>
              <w:lang w:val="tt-RU"/>
            </w:rPr>
          </w:pPr>
          <w:r w:rsidRPr="002500AD">
            <w:rPr>
              <w:rFonts w:ascii="Times New Roman" w:hAnsi="Times New Roman"/>
              <w:color w:val="0000FF"/>
              <w:sz w:val="28"/>
              <w:u w:val="single"/>
            </w:rPr>
            <w:t>@</w:t>
          </w:r>
          <w:proofErr w:type="spellStart"/>
          <w:r w:rsidRPr="002500AD">
            <w:rPr>
              <w:rFonts w:ascii="Times New Roman" w:hAnsi="Times New Roman"/>
              <w:color w:val="0000FF"/>
              <w:sz w:val="28"/>
              <w:u w:val="single"/>
              <w:lang w:val="en-US"/>
            </w:rPr>
            <w:t>gainullina</w:t>
          </w:r>
          <w:proofErr w:type="spellEnd"/>
          <w:r w:rsidRPr="002500AD">
            <w:rPr>
              <w:rFonts w:ascii="Times New Roman" w:hAnsi="Times New Roman"/>
              <w:color w:val="0000FF"/>
              <w:sz w:val="28"/>
              <w:u w:val="single"/>
            </w:rPr>
            <w:t>_</w:t>
          </w:r>
          <w:proofErr w:type="spellStart"/>
          <w:r w:rsidRPr="002500AD">
            <w:rPr>
              <w:rFonts w:ascii="Times New Roman" w:hAnsi="Times New Roman"/>
              <w:color w:val="0000FF"/>
              <w:sz w:val="28"/>
              <w:u w:val="single"/>
              <w:lang w:val="en-US"/>
            </w:rPr>
            <w:t>gulshat</w:t>
          </w:r>
          <w:proofErr w:type="spellEnd"/>
        </w:p>
      </w:sdtContent>
    </w:sdt>
    <w:p w:rsidR="002500AD" w:rsidRPr="002500AD" w:rsidRDefault="002E0303"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93827F448AC74A12B9A3B9E5155C313C"/>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 xml:space="preserve">7. </w:t>
          </w:r>
          <w:r w:rsidR="002500AD" w:rsidRPr="002500AD">
            <w:rPr>
              <w:rFonts w:asciiTheme="majorHAnsi" w:eastAsiaTheme="majorEastAsia" w:hAnsiTheme="majorHAnsi" w:cstheme="majorBidi"/>
              <w:b/>
              <w:bCs/>
              <w:color w:val="365F91" w:themeColor="accent1" w:themeShade="BF"/>
              <w:sz w:val="28"/>
              <w:szCs w:val="28"/>
              <w:lang w:val="tt-RU"/>
            </w:rPr>
            <w:t>СМИ</w:t>
          </w:r>
        </w:sdtContent>
      </w:sdt>
      <w:r w:rsidR="002500AD" w:rsidRPr="002500AD">
        <w:rPr>
          <w:rFonts w:asciiTheme="majorHAnsi" w:eastAsiaTheme="majorEastAsia" w:hAnsiTheme="majorHAnsi" w:cstheme="majorBidi"/>
          <w:b/>
          <w:bCs/>
          <w:color w:val="365F91" w:themeColor="accent1" w:themeShade="BF"/>
          <w:sz w:val="28"/>
          <w:szCs w:val="28"/>
          <w:lang w:val="tt-RU"/>
        </w:rPr>
        <w:t xml:space="preserve"> </w:t>
      </w:r>
    </w:p>
    <w:p w:rsidR="002500AD" w:rsidRPr="002500AD" w:rsidRDefault="002E0303" w:rsidP="002500A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37789217"/>
          <w:placeholder>
            <w:docPart w:val="1AF2C337BBF943209258A9B6CC03A92A"/>
          </w:placeholder>
          <w:showingPlcHdr/>
        </w:sdtPr>
        <w:sdtEndPr>
          <w:rPr>
            <w:rFonts w:asciiTheme="minorHAnsi" w:hAnsiTheme="minorHAnsi" w:cs="Times New Roman"/>
            <w:sz w:val="22"/>
            <w:szCs w:val="28"/>
            <w:lang w:val="tt-RU"/>
          </w:rPr>
        </w:sdtEndPr>
        <w:sdtContent>
          <w:r w:rsidR="002500AD" w:rsidRPr="002500AD">
            <w:rPr>
              <w:color w:val="808080"/>
            </w:rPr>
            <w:t>Место для ввода текста.</w:t>
          </w:r>
        </w:sdtContent>
      </w:sdt>
    </w:p>
    <w:p w:rsidR="002500AD" w:rsidRPr="002500AD" w:rsidRDefault="002E0303" w:rsidP="002500A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54D01B18D3854269AB85DEB576C16A9F"/>
          </w:placeholder>
        </w:sdtPr>
        <w:sdtEndPr>
          <w:rPr>
            <w:rFonts w:ascii="Times New Roman" w:eastAsiaTheme="minorHAnsi" w:hAnsi="Times New Roman" w:cs="Times New Roman"/>
            <w:b w:val="0"/>
            <w:bCs w:val="0"/>
            <w:i/>
            <w:color w:val="000000"/>
            <w:sz w:val="22"/>
            <w:szCs w:val="22"/>
            <w:u w:val="single"/>
            <w:lang w:val="tt-RU"/>
          </w:rPr>
        </w:sdtEndPr>
        <w:sdtContent>
          <w:r w:rsidR="002500AD" w:rsidRPr="002500AD">
            <w:rPr>
              <w:rFonts w:asciiTheme="majorHAnsi" w:eastAsiaTheme="majorEastAsia" w:hAnsiTheme="majorHAnsi" w:cstheme="majorBidi"/>
              <w:b/>
              <w:bCs/>
              <w:color w:val="365F91" w:themeColor="accent1" w:themeShade="BF"/>
              <w:sz w:val="28"/>
              <w:szCs w:val="28"/>
            </w:rPr>
            <w:t xml:space="preserve">8. </w:t>
          </w:r>
          <w:r w:rsidR="002500AD" w:rsidRPr="002500AD">
            <w:rPr>
              <w:rFonts w:asciiTheme="majorHAnsi" w:eastAsiaTheme="majorEastAsia" w:hAnsiTheme="majorHAnsi" w:cstheme="majorBidi"/>
              <w:b/>
              <w:bCs/>
              <w:color w:val="365F91" w:themeColor="accent1" w:themeShade="BF"/>
              <w:sz w:val="28"/>
              <w:szCs w:val="28"/>
              <w:lang w:val="tt-RU"/>
            </w:rPr>
            <w:t>СМИ</w:t>
          </w:r>
        </w:sdtContent>
      </w:sdt>
      <w:r w:rsidR="002500AD" w:rsidRPr="002500AD">
        <w:rPr>
          <w:rFonts w:asciiTheme="majorHAnsi" w:eastAsiaTheme="majorEastAsia" w:hAnsiTheme="majorHAnsi" w:cstheme="majorBidi"/>
          <w:b/>
          <w:bCs/>
          <w:color w:val="365F91" w:themeColor="accent1" w:themeShade="BF"/>
          <w:sz w:val="28"/>
          <w:szCs w:val="28"/>
          <w:lang w:val="tt-RU"/>
        </w:rPr>
        <w:t xml:space="preserve"> </w:t>
      </w:r>
    </w:p>
    <w:p w:rsidR="00AA3CAD" w:rsidRPr="002E0303" w:rsidRDefault="002E0303">
      <w:pPr>
        <w:rPr>
          <w:lang w:val="en-US"/>
        </w:rPr>
      </w:pPr>
      <w:r>
        <w:rPr>
          <w:noProof/>
          <w:lang w:eastAsia="ru-RU"/>
        </w:rPr>
        <w:drawing>
          <wp:inline distT="0" distB="0" distL="0" distR="0">
            <wp:extent cx="3065568" cy="1724382"/>
            <wp:effectExtent l="0" t="0" r="1905" b="9525"/>
            <wp:docPr id="1" name="Рисунок 1" descr="C:\Users\0921000124\AppData\Local\Microsoft\Windows\INetCache\Content.Word\IMG-20210205-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921000124\AppData\Local\Microsoft\Windows\INetCache\Content.Word\IMG-20210205-WA000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70709" cy="1727274"/>
                    </a:xfrm>
                    <a:prstGeom prst="rect">
                      <a:avLst/>
                    </a:prstGeom>
                    <a:noFill/>
                    <a:ln>
                      <a:noFill/>
                    </a:ln>
                  </pic:spPr>
                </pic:pic>
              </a:graphicData>
            </a:graphic>
          </wp:inline>
        </w:drawing>
      </w:r>
      <w:r>
        <w:rPr>
          <w:lang w:val="en-US"/>
        </w:rPr>
        <w:t xml:space="preserve">  </w:t>
      </w:r>
      <w:bookmarkStart w:id="0" w:name="_GoBack"/>
      <w:r>
        <w:rPr>
          <w:noProof/>
          <w:lang w:eastAsia="ru-RU"/>
        </w:rPr>
        <w:drawing>
          <wp:inline distT="0" distB="0" distL="0" distR="0">
            <wp:extent cx="3034241" cy="1706761"/>
            <wp:effectExtent l="0" t="0" r="0" b="8255"/>
            <wp:docPr id="2" name="Рисунок 2" descr="C:\Users\0921000124\AppData\Local\Microsoft\Windows\INetCache\Content.Word\IMG-20210205-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921000124\AppData\Local\Microsoft\Windows\INetCache\Content.Word\IMG-20210205-WA000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40102" cy="1710058"/>
                    </a:xfrm>
                    <a:prstGeom prst="rect">
                      <a:avLst/>
                    </a:prstGeom>
                    <a:noFill/>
                    <a:ln>
                      <a:noFill/>
                    </a:ln>
                  </pic:spPr>
                </pic:pic>
              </a:graphicData>
            </a:graphic>
          </wp:inline>
        </w:drawing>
      </w:r>
      <w:bookmarkEnd w:id="0"/>
    </w:p>
    <w:sectPr w:rsidR="00AA3CAD" w:rsidRPr="002E0303" w:rsidSect="00123017">
      <w:pgSz w:w="11906" w:h="16838"/>
      <w:pgMar w:top="426" w:right="850"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9F2"/>
    <w:rsid w:val="000229F2"/>
    <w:rsid w:val="00123017"/>
    <w:rsid w:val="002500AD"/>
    <w:rsid w:val="002E0303"/>
    <w:rsid w:val="00AA3C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0B9F4"/>
  <w15:docId w15:val="{AFDC4FC8-4EDE-4E29-BC53-78C3C3791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500A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500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edu.tatar.ru/arsk/s-ashyt/sch" TargetMode="Externa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E0DC852EEBA4F73B694B51E7833BB34"/>
        <w:category>
          <w:name w:val="Общие"/>
          <w:gallery w:val="placeholder"/>
        </w:category>
        <w:types>
          <w:type w:val="bbPlcHdr"/>
        </w:types>
        <w:behaviors>
          <w:behavior w:val="content"/>
        </w:behaviors>
        <w:guid w:val="{D178BAFC-6F66-41DF-A555-9ED7BEF0AB05}"/>
      </w:docPartPr>
      <w:docPartBody>
        <w:p w:rsidR="00457262" w:rsidRDefault="00380AB3" w:rsidP="00380AB3">
          <w:pPr>
            <w:pStyle w:val="7E0DC852EEBA4F73B694B51E7833BB34"/>
          </w:pPr>
          <w:r w:rsidRPr="00707226">
            <w:rPr>
              <w:rStyle w:val="a3"/>
            </w:rPr>
            <w:t>Место для ввода текста.</w:t>
          </w:r>
        </w:p>
      </w:docPartBody>
    </w:docPart>
    <w:docPart>
      <w:docPartPr>
        <w:name w:val="8A1728C608D748CFBA18A99AFE1F03C1"/>
        <w:category>
          <w:name w:val="Общие"/>
          <w:gallery w:val="placeholder"/>
        </w:category>
        <w:types>
          <w:type w:val="bbPlcHdr"/>
        </w:types>
        <w:behaviors>
          <w:behavior w:val="content"/>
        </w:behaviors>
        <w:guid w:val="{F34571F4-CB28-4F2F-8E1B-05634C359408}"/>
      </w:docPartPr>
      <w:docPartBody>
        <w:p w:rsidR="00457262" w:rsidRDefault="00380AB3" w:rsidP="00380AB3">
          <w:pPr>
            <w:pStyle w:val="8A1728C608D748CFBA18A99AFE1F03C1"/>
          </w:pPr>
          <w:r w:rsidRPr="00707226">
            <w:rPr>
              <w:rStyle w:val="a3"/>
            </w:rPr>
            <w:t>Место для ввода текста.</w:t>
          </w:r>
        </w:p>
      </w:docPartBody>
    </w:docPart>
    <w:docPart>
      <w:docPartPr>
        <w:name w:val="2751A77964D046B195E65B214F9AFD22"/>
        <w:category>
          <w:name w:val="Общие"/>
          <w:gallery w:val="placeholder"/>
        </w:category>
        <w:types>
          <w:type w:val="bbPlcHdr"/>
        </w:types>
        <w:behaviors>
          <w:behavior w:val="content"/>
        </w:behaviors>
        <w:guid w:val="{59B571E1-6398-4195-A733-FA6E41A8EDCB}"/>
      </w:docPartPr>
      <w:docPartBody>
        <w:p w:rsidR="00457262" w:rsidRDefault="00380AB3" w:rsidP="00380AB3">
          <w:pPr>
            <w:pStyle w:val="2751A77964D046B195E65B214F9AFD22"/>
          </w:pPr>
          <w:r w:rsidRPr="00707226">
            <w:rPr>
              <w:rStyle w:val="a3"/>
            </w:rPr>
            <w:t>Место для ввода текста.</w:t>
          </w:r>
        </w:p>
      </w:docPartBody>
    </w:docPart>
    <w:docPart>
      <w:docPartPr>
        <w:name w:val="73D742A162F84C79BB6EC1E539E4820C"/>
        <w:category>
          <w:name w:val="Общие"/>
          <w:gallery w:val="placeholder"/>
        </w:category>
        <w:types>
          <w:type w:val="bbPlcHdr"/>
        </w:types>
        <w:behaviors>
          <w:behavior w:val="content"/>
        </w:behaviors>
        <w:guid w:val="{1D5463AA-2E67-4BFE-BD79-5766D5489B01}"/>
      </w:docPartPr>
      <w:docPartBody>
        <w:p w:rsidR="00457262" w:rsidRDefault="00380AB3" w:rsidP="00380AB3">
          <w:pPr>
            <w:pStyle w:val="73D742A162F84C79BB6EC1E539E4820C"/>
          </w:pPr>
          <w:r w:rsidRPr="00707226">
            <w:rPr>
              <w:rStyle w:val="a3"/>
            </w:rPr>
            <w:t>Место для ввода текста.</w:t>
          </w:r>
        </w:p>
      </w:docPartBody>
    </w:docPart>
    <w:docPart>
      <w:docPartPr>
        <w:name w:val="939617E7EEDC451CBAA44810D5D780F6"/>
        <w:category>
          <w:name w:val="Общие"/>
          <w:gallery w:val="placeholder"/>
        </w:category>
        <w:types>
          <w:type w:val="bbPlcHdr"/>
        </w:types>
        <w:behaviors>
          <w:behavior w:val="content"/>
        </w:behaviors>
        <w:guid w:val="{C1DF1853-1FBC-43D7-BCBD-5B0D4067FC39}"/>
      </w:docPartPr>
      <w:docPartBody>
        <w:p w:rsidR="00457262" w:rsidRDefault="00380AB3" w:rsidP="00380AB3">
          <w:pPr>
            <w:pStyle w:val="939617E7EEDC451CBAA44810D5D780F6"/>
          </w:pPr>
          <w:r w:rsidRPr="00707226">
            <w:rPr>
              <w:rStyle w:val="a3"/>
            </w:rPr>
            <w:t>Место для ввода текста.</w:t>
          </w:r>
        </w:p>
      </w:docPartBody>
    </w:docPart>
    <w:docPart>
      <w:docPartPr>
        <w:name w:val="C75DC41B421F492AAB9C2C4AA1B7E9BA"/>
        <w:category>
          <w:name w:val="Общие"/>
          <w:gallery w:val="placeholder"/>
        </w:category>
        <w:types>
          <w:type w:val="bbPlcHdr"/>
        </w:types>
        <w:behaviors>
          <w:behavior w:val="content"/>
        </w:behaviors>
        <w:guid w:val="{5872F6D8-2E83-4F44-9C84-BB2BD3EC080C}"/>
      </w:docPartPr>
      <w:docPartBody>
        <w:p w:rsidR="00457262" w:rsidRDefault="00380AB3" w:rsidP="00380AB3">
          <w:pPr>
            <w:pStyle w:val="C75DC41B421F492AAB9C2C4AA1B7E9BA"/>
          </w:pPr>
          <w:r w:rsidRPr="00707226">
            <w:rPr>
              <w:rStyle w:val="a3"/>
            </w:rPr>
            <w:t>Место для ввода текста.</w:t>
          </w:r>
        </w:p>
      </w:docPartBody>
    </w:docPart>
    <w:docPart>
      <w:docPartPr>
        <w:name w:val="22FA0A25EBB74FB28CA812DD4BDBBDD1"/>
        <w:category>
          <w:name w:val="Общие"/>
          <w:gallery w:val="placeholder"/>
        </w:category>
        <w:types>
          <w:type w:val="bbPlcHdr"/>
        </w:types>
        <w:behaviors>
          <w:behavior w:val="content"/>
        </w:behaviors>
        <w:guid w:val="{A134496E-1747-4B88-9419-5EFFA4E50328}"/>
      </w:docPartPr>
      <w:docPartBody>
        <w:p w:rsidR="00457262" w:rsidRDefault="00380AB3" w:rsidP="00380AB3">
          <w:pPr>
            <w:pStyle w:val="22FA0A25EBB74FB28CA812DD4BDBBDD1"/>
          </w:pPr>
          <w:r w:rsidRPr="00707226">
            <w:rPr>
              <w:rStyle w:val="a3"/>
            </w:rPr>
            <w:t>Место для ввода текста.</w:t>
          </w:r>
        </w:p>
      </w:docPartBody>
    </w:docPart>
    <w:docPart>
      <w:docPartPr>
        <w:name w:val="B47A05245D8045CE960DDF6FBD7FA66D"/>
        <w:category>
          <w:name w:val="Общие"/>
          <w:gallery w:val="placeholder"/>
        </w:category>
        <w:types>
          <w:type w:val="bbPlcHdr"/>
        </w:types>
        <w:behaviors>
          <w:behavior w:val="content"/>
        </w:behaviors>
        <w:guid w:val="{3CB1C7D4-D651-4F3C-8AB2-D73D812C6282}"/>
      </w:docPartPr>
      <w:docPartBody>
        <w:p w:rsidR="00457262" w:rsidRDefault="00380AB3" w:rsidP="00380AB3">
          <w:pPr>
            <w:pStyle w:val="B47A05245D8045CE960DDF6FBD7FA66D"/>
          </w:pPr>
          <w:r w:rsidRPr="00707226">
            <w:rPr>
              <w:rStyle w:val="a3"/>
            </w:rPr>
            <w:t>Место для ввода текста.</w:t>
          </w:r>
        </w:p>
      </w:docPartBody>
    </w:docPart>
    <w:docPart>
      <w:docPartPr>
        <w:name w:val="2547BC6F71724696B6EEAEF277EE092D"/>
        <w:category>
          <w:name w:val="Общие"/>
          <w:gallery w:val="placeholder"/>
        </w:category>
        <w:types>
          <w:type w:val="bbPlcHdr"/>
        </w:types>
        <w:behaviors>
          <w:behavior w:val="content"/>
        </w:behaviors>
        <w:guid w:val="{7104158B-4DE2-4264-B16B-C55CA87E682A}"/>
      </w:docPartPr>
      <w:docPartBody>
        <w:p w:rsidR="00457262" w:rsidRDefault="00380AB3" w:rsidP="00380AB3">
          <w:pPr>
            <w:pStyle w:val="2547BC6F71724696B6EEAEF277EE092D"/>
          </w:pPr>
          <w:r w:rsidRPr="00707226">
            <w:rPr>
              <w:rStyle w:val="a3"/>
            </w:rPr>
            <w:t>Место для ввода текста.</w:t>
          </w:r>
        </w:p>
      </w:docPartBody>
    </w:docPart>
    <w:docPart>
      <w:docPartPr>
        <w:name w:val="03EEF72F7D2C4A9CBDDEFB0D6CCCE427"/>
        <w:category>
          <w:name w:val="Общие"/>
          <w:gallery w:val="placeholder"/>
        </w:category>
        <w:types>
          <w:type w:val="bbPlcHdr"/>
        </w:types>
        <w:behaviors>
          <w:behavior w:val="content"/>
        </w:behaviors>
        <w:guid w:val="{8D1B5119-9E79-481D-A69F-01ADDEFBD7A2}"/>
      </w:docPartPr>
      <w:docPartBody>
        <w:p w:rsidR="00457262" w:rsidRDefault="00380AB3" w:rsidP="00380AB3">
          <w:pPr>
            <w:pStyle w:val="03EEF72F7D2C4A9CBDDEFB0D6CCCE427"/>
          </w:pPr>
          <w:r w:rsidRPr="00707226">
            <w:rPr>
              <w:rStyle w:val="a3"/>
            </w:rPr>
            <w:t>Место для ввода текста.</w:t>
          </w:r>
        </w:p>
      </w:docPartBody>
    </w:docPart>
    <w:docPart>
      <w:docPartPr>
        <w:name w:val="F04BECDC9E2C4B2082970A5253553D82"/>
        <w:category>
          <w:name w:val="Общие"/>
          <w:gallery w:val="placeholder"/>
        </w:category>
        <w:types>
          <w:type w:val="bbPlcHdr"/>
        </w:types>
        <w:behaviors>
          <w:behavior w:val="content"/>
        </w:behaviors>
        <w:guid w:val="{BF8C2E27-9E45-4074-9A2E-ED0349223A04}"/>
      </w:docPartPr>
      <w:docPartBody>
        <w:p w:rsidR="00457262" w:rsidRDefault="00380AB3" w:rsidP="00380AB3">
          <w:pPr>
            <w:pStyle w:val="F04BECDC9E2C4B2082970A5253553D82"/>
          </w:pPr>
          <w:r w:rsidRPr="00707226">
            <w:rPr>
              <w:rStyle w:val="a3"/>
            </w:rPr>
            <w:t>Место для ввода текста.</w:t>
          </w:r>
        </w:p>
      </w:docPartBody>
    </w:docPart>
    <w:docPart>
      <w:docPartPr>
        <w:name w:val="B2ACAA3F9B0B4AEC991C1CEDA6248296"/>
        <w:category>
          <w:name w:val="Общие"/>
          <w:gallery w:val="placeholder"/>
        </w:category>
        <w:types>
          <w:type w:val="bbPlcHdr"/>
        </w:types>
        <w:behaviors>
          <w:behavior w:val="content"/>
        </w:behaviors>
        <w:guid w:val="{B803AF57-F87F-405A-863B-5F171DD9B4B0}"/>
      </w:docPartPr>
      <w:docPartBody>
        <w:p w:rsidR="00457262" w:rsidRDefault="00380AB3" w:rsidP="00380AB3">
          <w:pPr>
            <w:pStyle w:val="B2ACAA3F9B0B4AEC991C1CEDA6248296"/>
          </w:pPr>
          <w:r w:rsidRPr="00707226">
            <w:rPr>
              <w:rStyle w:val="a3"/>
            </w:rPr>
            <w:t>Место для ввода текста.</w:t>
          </w:r>
        </w:p>
      </w:docPartBody>
    </w:docPart>
    <w:docPart>
      <w:docPartPr>
        <w:name w:val="D5058B01A4794C57A33331EB6DBEF1EF"/>
        <w:category>
          <w:name w:val="Общие"/>
          <w:gallery w:val="placeholder"/>
        </w:category>
        <w:types>
          <w:type w:val="bbPlcHdr"/>
        </w:types>
        <w:behaviors>
          <w:behavior w:val="content"/>
        </w:behaviors>
        <w:guid w:val="{171CC8AD-3AF7-41FD-98C1-C1A81C3AC643}"/>
      </w:docPartPr>
      <w:docPartBody>
        <w:p w:rsidR="00457262" w:rsidRDefault="00380AB3" w:rsidP="00380AB3">
          <w:pPr>
            <w:pStyle w:val="D5058B01A4794C57A33331EB6DBEF1EF"/>
          </w:pPr>
          <w:r w:rsidRPr="00707226">
            <w:rPr>
              <w:rStyle w:val="a3"/>
            </w:rPr>
            <w:t>Место для ввода текста.</w:t>
          </w:r>
        </w:p>
      </w:docPartBody>
    </w:docPart>
    <w:docPart>
      <w:docPartPr>
        <w:name w:val="21CAB4C83CFA407493E500E27CEBDBBB"/>
        <w:category>
          <w:name w:val="Общие"/>
          <w:gallery w:val="placeholder"/>
        </w:category>
        <w:types>
          <w:type w:val="bbPlcHdr"/>
        </w:types>
        <w:behaviors>
          <w:behavior w:val="content"/>
        </w:behaviors>
        <w:guid w:val="{00712F4C-7473-4C77-8821-2070C93CC148}"/>
      </w:docPartPr>
      <w:docPartBody>
        <w:p w:rsidR="00457262" w:rsidRDefault="00380AB3" w:rsidP="00380AB3">
          <w:pPr>
            <w:pStyle w:val="21CAB4C83CFA407493E500E27CEBDBBB"/>
          </w:pPr>
          <w:r w:rsidRPr="00707226">
            <w:rPr>
              <w:rStyle w:val="a3"/>
            </w:rPr>
            <w:t>Место для ввода текста.</w:t>
          </w:r>
        </w:p>
      </w:docPartBody>
    </w:docPart>
    <w:docPart>
      <w:docPartPr>
        <w:name w:val="93827F448AC74A12B9A3B9E5155C313C"/>
        <w:category>
          <w:name w:val="Общие"/>
          <w:gallery w:val="placeholder"/>
        </w:category>
        <w:types>
          <w:type w:val="bbPlcHdr"/>
        </w:types>
        <w:behaviors>
          <w:behavior w:val="content"/>
        </w:behaviors>
        <w:guid w:val="{369D770B-ADA0-4CDD-A595-FC9F8471B34B}"/>
      </w:docPartPr>
      <w:docPartBody>
        <w:p w:rsidR="00457262" w:rsidRDefault="00380AB3" w:rsidP="00380AB3">
          <w:pPr>
            <w:pStyle w:val="93827F448AC74A12B9A3B9E5155C313C"/>
          </w:pPr>
          <w:r w:rsidRPr="00707226">
            <w:rPr>
              <w:rStyle w:val="a3"/>
            </w:rPr>
            <w:t>Место для ввода текста.</w:t>
          </w:r>
        </w:p>
      </w:docPartBody>
    </w:docPart>
    <w:docPart>
      <w:docPartPr>
        <w:name w:val="1AF2C337BBF943209258A9B6CC03A92A"/>
        <w:category>
          <w:name w:val="Общие"/>
          <w:gallery w:val="placeholder"/>
        </w:category>
        <w:types>
          <w:type w:val="bbPlcHdr"/>
        </w:types>
        <w:behaviors>
          <w:behavior w:val="content"/>
        </w:behaviors>
        <w:guid w:val="{522DA806-3A51-40A9-B55D-13AA80E9E138}"/>
      </w:docPartPr>
      <w:docPartBody>
        <w:p w:rsidR="00457262" w:rsidRDefault="00380AB3" w:rsidP="00380AB3">
          <w:pPr>
            <w:pStyle w:val="1AF2C337BBF943209258A9B6CC03A92A"/>
          </w:pPr>
          <w:r w:rsidRPr="00707226">
            <w:rPr>
              <w:rStyle w:val="a3"/>
            </w:rPr>
            <w:t>Место для ввода текста.</w:t>
          </w:r>
        </w:p>
      </w:docPartBody>
    </w:docPart>
    <w:docPart>
      <w:docPartPr>
        <w:name w:val="54D01B18D3854269AB85DEB576C16A9F"/>
        <w:category>
          <w:name w:val="Общие"/>
          <w:gallery w:val="placeholder"/>
        </w:category>
        <w:types>
          <w:type w:val="bbPlcHdr"/>
        </w:types>
        <w:behaviors>
          <w:behavior w:val="content"/>
        </w:behaviors>
        <w:guid w:val="{1C2D194C-2154-469A-802C-B93E3E0F892B}"/>
      </w:docPartPr>
      <w:docPartBody>
        <w:p w:rsidR="00457262" w:rsidRDefault="00380AB3" w:rsidP="00380AB3">
          <w:pPr>
            <w:pStyle w:val="54D01B18D3854269AB85DEB576C16A9F"/>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AB3"/>
    <w:rsid w:val="000D5620"/>
    <w:rsid w:val="00380AB3"/>
    <w:rsid w:val="003914B0"/>
    <w:rsid w:val="00457262"/>
    <w:rsid w:val="00DA0B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80AB3"/>
    <w:rPr>
      <w:color w:val="808080"/>
    </w:rPr>
  </w:style>
  <w:style w:type="paragraph" w:customStyle="1" w:styleId="7E0DC852EEBA4F73B694B51E7833BB34">
    <w:name w:val="7E0DC852EEBA4F73B694B51E7833BB34"/>
    <w:rsid w:val="00380AB3"/>
  </w:style>
  <w:style w:type="paragraph" w:customStyle="1" w:styleId="8A1728C608D748CFBA18A99AFE1F03C1">
    <w:name w:val="8A1728C608D748CFBA18A99AFE1F03C1"/>
    <w:rsid w:val="00380AB3"/>
  </w:style>
  <w:style w:type="paragraph" w:customStyle="1" w:styleId="2751A77964D046B195E65B214F9AFD22">
    <w:name w:val="2751A77964D046B195E65B214F9AFD22"/>
    <w:rsid w:val="00380AB3"/>
  </w:style>
  <w:style w:type="paragraph" w:customStyle="1" w:styleId="73D742A162F84C79BB6EC1E539E4820C">
    <w:name w:val="73D742A162F84C79BB6EC1E539E4820C"/>
    <w:rsid w:val="00380AB3"/>
  </w:style>
  <w:style w:type="paragraph" w:customStyle="1" w:styleId="939617E7EEDC451CBAA44810D5D780F6">
    <w:name w:val="939617E7EEDC451CBAA44810D5D780F6"/>
    <w:rsid w:val="00380AB3"/>
  </w:style>
  <w:style w:type="paragraph" w:customStyle="1" w:styleId="C75DC41B421F492AAB9C2C4AA1B7E9BA">
    <w:name w:val="C75DC41B421F492AAB9C2C4AA1B7E9BA"/>
    <w:rsid w:val="00380AB3"/>
  </w:style>
  <w:style w:type="paragraph" w:customStyle="1" w:styleId="22FA0A25EBB74FB28CA812DD4BDBBDD1">
    <w:name w:val="22FA0A25EBB74FB28CA812DD4BDBBDD1"/>
    <w:rsid w:val="00380AB3"/>
  </w:style>
  <w:style w:type="paragraph" w:customStyle="1" w:styleId="B47A05245D8045CE960DDF6FBD7FA66D">
    <w:name w:val="B47A05245D8045CE960DDF6FBD7FA66D"/>
    <w:rsid w:val="00380AB3"/>
  </w:style>
  <w:style w:type="paragraph" w:customStyle="1" w:styleId="2547BC6F71724696B6EEAEF277EE092D">
    <w:name w:val="2547BC6F71724696B6EEAEF277EE092D"/>
    <w:rsid w:val="00380AB3"/>
  </w:style>
  <w:style w:type="paragraph" w:customStyle="1" w:styleId="03EEF72F7D2C4A9CBDDEFB0D6CCCE427">
    <w:name w:val="03EEF72F7D2C4A9CBDDEFB0D6CCCE427"/>
    <w:rsid w:val="00380AB3"/>
  </w:style>
  <w:style w:type="paragraph" w:customStyle="1" w:styleId="F04BECDC9E2C4B2082970A5253553D82">
    <w:name w:val="F04BECDC9E2C4B2082970A5253553D82"/>
    <w:rsid w:val="00380AB3"/>
  </w:style>
  <w:style w:type="paragraph" w:customStyle="1" w:styleId="B2ACAA3F9B0B4AEC991C1CEDA6248296">
    <w:name w:val="B2ACAA3F9B0B4AEC991C1CEDA6248296"/>
    <w:rsid w:val="00380AB3"/>
  </w:style>
  <w:style w:type="paragraph" w:customStyle="1" w:styleId="D5058B01A4794C57A33331EB6DBEF1EF">
    <w:name w:val="D5058B01A4794C57A33331EB6DBEF1EF"/>
    <w:rsid w:val="00380AB3"/>
  </w:style>
  <w:style w:type="paragraph" w:customStyle="1" w:styleId="21CAB4C83CFA407493E500E27CEBDBBB">
    <w:name w:val="21CAB4C83CFA407493E500E27CEBDBBB"/>
    <w:rsid w:val="00380AB3"/>
  </w:style>
  <w:style w:type="paragraph" w:customStyle="1" w:styleId="93827F448AC74A12B9A3B9E5155C313C">
    <w:name w:val="93827F448AC74A12B9A3B9E5155C313C"/>
    <w:rsid w:val="00380AB3"/>
  </w:style>
  <w:style w:type="paragraph" w:customStyle="1" w:styleId="1AF2C337BBF943209258A9B6CC03A92A">
    <w:name w:val="1AF2C337BBF943209258A9B6CC03A92A"/>
    <w:rsid w:val="00380AB3"/>
  </w:style>
  <w:style w:type="paragraph" w:customStyle="1" w:styleId="54D01B18D3854269AB85DEB576C16A9F">
    <w:name w:val="54D01B18D3854269AB85DEB576C16A9F"/>
    <w:rsid w:val="00380AB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165</Words>
  <Characters>941</Characters>
  <Application>Microsoft Office Word</Application>
  <DocSecurity>0</DocSecurity>
  <Lines>7</Lines>
  <Paragraphs>2</Paragraphs>
  <ScaleCrop>false</ScaleCrop>
  <Company/>
  <LinksUpToDate>false</LinksUpToDate>
  <CharactersWithSpaces>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Лейля</dc:creator>
  <cp:keywords/>
  <dc:description/>
  <cp:lastModifiedBy>0921000124</cp:lastModifiedBy>
  <cp:revision>6</cp:revision>
  <dcterms:created xsi:type="dcterms:W3CDTF">2021-02-05T08:10:00Z</dcterms:created>
  <dcterms:modified xsi:type="dcterms:W3CDTF">2021-02-08T03:45:00Z</dcterms:modified>
</cp:coreProperties>
</file>